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571" w:rsidRPr="00631F43" w:rsidRDefault="00883571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31F43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:rsidR="00331445" w:rsidRPr="00631F43" w:rsidRDefault="00331445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31F43">
        <w:rPr>
          <w:rFonts w:ascii="Times New Roman" w:hAnsi="Times New Roman" w:cs="Times New Roman"/>
          <w:b/>
          <w:sz w:val="20"/>
          <w:szCs w:val="20"/>
          <w:lang w:val="kk-KZ"/>
        </w:rPr>
        <w:t>202</w:t>
      </w:r>
      <w:r w:rsidR="00E67C8C" w:rsidRPr="00631F43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Pr="00631F43">
        <w:rPr>
          <w:rFonts w:ascii="Times New Roman" w:hAnsi="Times New Roman" w:cs="Times New Roman"/>
          <w:b/>
          <w:sz w:val="20"/>
          <w:szCs w:val="20"/>
          <w:lang w:val="kk-KZ"/>
        </w:rPr>
        <w:t>-202</w:t>
      </w:r>
      <w:r w:rsidR="00E67C8C" w:rsidRPr="00631F43">
        <w:rPr>
          <w:rFonts w:ascii="Times New Roman" w:hAnsi="Times New Roman" w:cs="Times New Roman"/>
          <w:b/>
          <w:sz w:val="20"/>
          <w:szCs w:val="20"/>
          <w:lang w:val="kk-KZ"/>
        </w:rPr>
        <w:t>3</w:t>
      </w:r>
      <w:r w:rsidRPr="00631F4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оқу жылының күзгі семестрі</w:t>
      </w:r>
    </w:p>
    <w:p w:rsidR="00883571" w:rsidRDefault="00331445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31F4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457970" w:rsidRPr="00631F43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510A7A" w:rsidRPr="00631F43">
        <w:rPr>
          <w:rFonts w:ascii="Times New Roman" w:hAnsi="Times New Roman" w:cs="Times New Roman"/>
          <w:b/>
          <w:sz w:val="20"/>
          <w:szCs w:val="20"/>
          <w:lang w:val="kk-KZ"/>
        </w:rPr>
        <w:t>6В022</w:t>
      </w:r>
      <w:r w:rsidR="00CD34A6" w:rsidRPr="00631F43">
        <w:rPr>
          <w:rFonts w:ascii="Times New Roman" w:hAnsi="Times New Roman" w:cs="Times New Roman"/>
          <w:b/>
          <w:sz w:val="20"/>
          <w:szCs w:val="20"/>
          <w:lang w:val="kk-KZ"/>
        </w:rPr>
        <w:t>11</w:t>
      </w:r>
      <w:r w:rsidR="00510A7A" w:rsidRPr="00631F4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– </w:t>
      </w:r>
      <w:r w:rsidR="00CD34A6" w:rsidRPr="00631F43">
        <w:rPr>
          <w:rFonts w:ascii="Times New Roman" w:hAnsi="Times New Roman" w:cs="Times New Roman"/>
          <w:b/>
          <w:sz w:val="20"/>
          <w:szCs w:val="20"/>
          <w:lang w:val="kk-KZ"/>
        </w:rPr>
        <w:t>Этнология және антропология</w:t>
      </w:r>
      <w:r w:rsidR="00457970" w:rsidRPr="00631F43">
        <w:rPr>
          <w:rFonts w:ascii="Times New Roman" w:hAnsi="Times New Roman" w:cs="Times New Roman"/>
          <w:b/>
          <w:sz w:val="20"/>
          <w:szCs w:val="20"/>
          <w:lang w:val="kk-KZ"/>
        </w:rPr>
        <w:t xml:space="preserve">»  </w:t>
      </w:r>
      <w:r w:rsidR="00026C0F" w:rsidRPr="00631F43">
        <w:rPr>
          <w:rFonts w:ascii="Times New Roman" w:hAnsi="Times New Roman" w:cs="Times New Roman"/>
          <w:b/>
          <w:sz w:val="20"/>
          <w:szCs w:val="20"/>
          <w:lang w:val="kk-KZ"/>
        </w:rPr>
        <w:t>оқу бағдарламасы бойынша</w:t>
      </w:r>
    </w:p>
    <w:p w:rsidR="00B051AA" w:rsidRPr="00631F43" w:rsidRDefault="00B051AA" w:rsidP="000C70A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5"/>
        <w:tblW w:w="10489" w:type="dxa"/>
        <w:tblInd w:w="-459" w:type="dxa"/>
        <w:tblLayout w:type="fixed"/>
        <w:tblLook w:val="04A0"/>
      </w:tblPr>
      <w:tblGrid>
        <w:gridCol w:w="1984"/>
        <w:gridCol w:w="2268"/>
        <w:gridCol w:w="1446"/>
        <w:gridCol w:w="113"/>
        <w:gridCol w:w="709"/>
        <w:gridCol w:w="992"/>
        <w:gridCol w:w="115"/>
        <w:gridCol w:w="736"/>
        <w:gridCol w:w="992"/>
        <w:gridCol w:w="1134"/>
      </w:tblGrid>
      <w:tr w:rsidR="008508F5" w:rsidRPr="00631F43" w:rsidTr="00A22A87">
        <w:trPr>
          <w:trHeight w:val="265"/>
        </w:trPr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631F43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631F43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31F4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631F43" w:rsidRDefault="008508F5" w:rsidP="00CD34A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Студент-тің өзіндік жұмысы (СӨЖ)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631F43" w:rsidRDefault="008508F5" w:rsidP="00CD34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Кредит саны 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631F43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631F43" w:rsidRDefault="008508F5" w:rsidP="00CD34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Студенттің оқытушыбасшылығымен өзіндік жұмысы (СОӨЖ)  </w:t>
            </w:r>
          </w:p>
        </w:tc>
      </w:tr>
      <w:tr w:rsidR="008508F5" w:rsidRPr="00631F43" w:rsidTr="00A22A87">
        <w:trPr>
          <w:trHeight w:val="1668"/>
        </w:trPr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8F5" w:rsidRPr="00631F43" w:rsidRDefault="008508F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8F5" w:rsidRPr="00631F43" w:rsidRDefault="008508F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8F5" w:rsidRPr="00631F43" w:rsidRDefault="008508F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631F43" w:rsidRDefault="008508F5" w:rsidP="00CD34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 (Д)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631F43" w:rsidRDefault="008508F5" w:rsidP="00CD34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631F43" w:rsidRDefault="008508F5" w:rsidP="00CD34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8F5" w:rsidRPr="00631F43" w:rsidRDefault="008508F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8F5" w:rsidRPr="00631F43" w:rsidRDefault="008508F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08F5" w:rsidRPr="00631F43" w:rsidTr="00A22A87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8F5" w:rsidRPr="00631F43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631F43" w:rsidRDefault="00CD34A6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Тарихи демография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631F43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631F43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1F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631F43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4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631F43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631F43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4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631F43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508F5" w:rsidRPr="00631F43" w:rsidTr="00A22A87">
        <w:tc>
          <w:tcPr>
            <w:tcW w:w="1048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8F5" w:rsidRPr="00631F43" w:rsidRDefault="008508F5" w:rsidP="00CD34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</w:rPr>
              <w:t>Курс туралы</w:t>
            </w: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631F43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631F43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</w:p>
        </w:tc>
      </w:tr>
      <w:tr w:rsidR="007B2F1F" w:rsidRPr="00631F43" w:rsidTr="00A22A87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F1F" w:rsidRPr="00631F43" w:rsidRDefault="007B2F1F" w:rsidP="00CD34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1F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Оқытудың</w:t>
            </w:r>
            <w:r w:rsidR="00A22A87" w:rsidRPr="00631F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631F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F1F" w:rsidRPr="00631F43" w:rsidRDefault="007B2F1F" w:rsidP="00CD34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631F43">
              <w:rPr>
                <w:rFonts w:ascii="Times New Roman" w:hAnsi="Times New Roman" w:cs="Times New Roman"/>
                <w:b/>
                <w:sz w:val="20"/>
                <w:szCs w:val="20"/>
              </w:rPr>
              <w:t>типі/сипаты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F1F" w:rsidRPr="00631F43" w:rsidRDefault="007B2F1F" w:rsidP="00CD34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</w:rPr>
              <w:t>Дәріс</w:t>
            </w: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631F43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F1F" w:rsidRPr="00631F43" w:rsidRDefault="007B2F1F" w:rsidP="00CD34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631F43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631F43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2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F1F" w:rsidRPr="00631F43" w:rsidRDefault="007B2F1F" w:rsidP="00CD34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631F43">
              <w:rPr>
                <w:rFonts w:ascii="Times New Roman" w:hAnsi="Times New Roman" w:cs="Times New Roman"/>
                <w:b/>
                <w:sz w:val="20"/>
                <w:szCs w:val="20"/>
              </w:rPr>
              <w:t>бақылау</w:t>
            </w: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631F43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</w:p>
        </w:tc>
      </w:tr>
      <w:tr w:rsidR="00A22A87" w:rsidRPr="00631F43" w:rsidTr="00A22A87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631F43" w:rsidRDefault="00A22A87" w:rsidP="000C70A4">
            <w:pPr>
              <w:pStyle w:val="1"/>
            </w:pPr>
            <w:r w:rsidRPr="00631F43">
              <w:t>Онлайн</w:t>
            </w:r>
            <w:r w:rsidRPr="00631F43">
              <w:rPr>
                <w:lang w:val="en-US"/>
              </w:rPr>
              <w:t>/</w:t>
            </w:r>
            <w:r w:rsidRPr="00631F43">
              <w:rPr>
                <w:lang w:val="kk-KZ"/>
              </w:rPr>
              <w:t>біріккен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631F43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sz w:val="20"/>
                <w:szCs w:val="20"/>
              </w:rPr>
              <w:t>Теор</w:t>
            </w: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631F43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аналитикалық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631F43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4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631F4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286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22A87" w:rsidRPr="00631F43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3-тен кем емес</w:t>
            </w:r>
          </w:p>
          <w:p w:rsidR="00A22A87" w:rsidRPr="00631F43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A22A87" w:rsidRPr="00631F43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22A87" w:rsidRPr="00631F43" w:rsidTr="00A22A87">
        <w:trPr>
          <w:trHeight w:val="214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631F43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631F43" w:rsidRDefault="00CD34A6" w:rsidP="00CD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Картаева Таттигуль Ерсайыновна</w:t>
            </w:r>
            <w:r w:rsidR="00A22A87" w:rsidRPr="00631F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т.ғ.к., профессор</w:t>
            </w:r>
          </w:p>
        </w:tc>
        <w:tc>
          <w:tcPr>
            <w:tcW w:w="286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22A87" w:rsidRPr="00631F43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22A87" w:rsidRPr="00631F43" w:rsidTr="00A22A87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631F43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631F4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631F43" w:rsidRDefault="00CD34A6" w:rsidP="00CD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8" w:history="1">
              <w:r w:rsidRPr="00631F43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en-US"/>
                </w:rPr>
                <w:t>kartaeva07</w:t>
              </w:r>
              <w:r w:rsidRPr="00631F43">
                <w:rPr>
                  <w:rStyle w:val="ac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Pr="00631F43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Pr="00631F43">
                <w:rPr>
                  <w:rStyle w:val="ac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631F43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Pr="00631F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6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2A87" w:rsidRPr="00631F43" w:rsidRDefault="00A22A87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22A87" w:rsidRPr="00631F43" w:rsidTr="00A22A87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631F43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631F43" w:rsidRDefault="00A22A87" w:rsidP="00CD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1F43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  <w:r w:rsidR="00CD34A6" w:rsidRPr="00631F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17390359</w:t>
            </w:r>
          </w:p>
        </w:tc>
        <w:tc>
          <w:tcPr>
            <w:tcW w:w="2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631F43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490"/>
      </w:tblGrid>
      <w:tr w:rsidR="006B01B0" w:rsidRPr="00631F43" w:rsidTr="00A22A87">
        <w:trPr>
          <w:trHeight w:val="281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EC3" w:rsidRPr="00631F43" w:rsidRDefault="008B0EC3" w:rsidP="000C70A4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631F43" w:rsidRDefault="008B0EC3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31F4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490" w:type="dxa"/>
        <w:tblInd w:w="-459" w:type="dxa"/>
        <w:tblLook w:val="04A0"/>
      </w:tblPr>
      <w:tblGrid>
        <w:gridCol w:w="3005"/>
        <w:gridCol w:w="3658"/>
        <w:gridCol w:w="3827"/>
      </w:tblGrid>
      <w:tr w:rsidR="006B01B0" w:rsidRPr="00631F43" w:rsidTr="00A22A87">
        <w:tc>
          <w:tcPr>
            <w:tcW w:w="3005" w:type="dxa"/>
          </w:tcPr>
          <w:p w:rsidR="006B01B0" w:rsidRPr="00631F43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6B01B0" w:rsidRPr="00631F43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1F4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827" w:type="dxa"/>
          </w:tcPr>
          <w:p w:rsidR="006B01B0" w:rsidRPr="00631F43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іске асуын көрсететін ндикаторлар</w:t>
            </w:r>
            <w:r w:rsidR="00A004BD"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331445" w:rsidRPr="00631F43" w:rsidTr="00A22A87">
        <w:trPr>
          <w:trHeight w:val="531"/>
        </w:trPr>
        <w:tc>
          <w:tcPr>
            <w:tcW w:w="3005" w:type="dxa"/>
            <w:vMerge w:val="restart"/>
          </w:tcPr>
          <w:p w:rsidR="0036753C" w:rsidRPr="00631F43" w:rsidRDefault="0036753C" w:rsidP="0036753C">
            <w:pPr>
              <w:pStyle w:val="Normal"/>
              <w:jc w:val="both"/>
              <w:rPr>
                <w:rFonts w:eastAsia="Batang"/>
                <w:sz w:val="20"/>
                <w:lang w:val="kk-KZ"/>
              </w:rPr>
            </w:pPr>
            <w:r w:rsidRPr="00631F43">
              <w:rPr>
                <w:rFonts w:eastAsia="Batang"/>
                <w:sz w:val="20"/>
                <w:lang w:val="kk-KZ"/>
              </w:rPr>
              <w:t>Пәнді оқытудың басты мақсаты тарихи демографияның негізгі даму  кезеңдерін, ғылыми терминологиясын, халық өсімінің динамикасын, халықтың құрамын, миграция жағдайын көрсету; табиғи өсім, туу, өлім, жыныстық структура, жастық структура, отбасы және некелесу көрсеткіші сияқты мәселелерді зерделеп, саралау.</w:t>
            </w:r>
          </w:p>
          <w:p w:rsidR="00331445" w:rsidRPr="00631F43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631F43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1</w:t>
            </w: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6753C" w:rsidRPr="00631F43">
              <w:rPr>
                <w:rFonts w:ascii="Times New Roman" w:eastAsia="Batang" w:hAnsi="Times New Roman" w:cs="Times New Roman"/>
                <w:sz w:val="20"/>
                <w:szCs w:val="20"/>
                <w:lang w:val="kk-KZ"/>
              </w:rPr>
              <w:t>Тарихи демография  пәнінің зерттеу саласына жан-жақты түсінік беру</w:t>
            </w: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331445" w:rsidRPr="00631F43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</w:tcPr>
          <w:p w:rsidR="00331445" w:rsidRPr="00631F43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1.1. </w:t>
            </w: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Зерттеудегі негізгі тұжырымдамалық тәсілдерді бөліп қарастыру;</w:t>
            </w:r>
          </w:p>
          <w:p w:rsidR="00331445" w:rsidRPr="00631F43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1.2. </w:t>
            </w: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Тақырыпты зерттеуге үлкен үлес қосқан авторларды және олардың ғылыми зерттеулерінің ерекшеліктерін бөліп көрсету.</w:t>
            </w:r>
          </w:p>
        </w:tc>
      </w:tr>
      <w:tr w:rsidR="00331445" w:rsidRPr="00631F43" w:rsidTr="00A22A87">
        <w:tc>
          <w:tcPr>
            <w:tcW w:w="3005" w:type="dxa"/>
            <w:vMerge/>
          </w:tcPr>
          <w:p w:rsidR="00331445" w:rsidRPr="00631F43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631F43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2</w:t>
            </w: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6753C" w:rsidRPr="00631F43">
              <w:rPr>
                <w:rFonts w:ascii="Times New Roman" w:eastAsia="Batang" w:hAnsi="Times New Roman" w:cs="Times New Roman"/>
                <w:sz w:val="20"/>
                <w:szCs w:val="20"/>
                <w:lang w:val="kk-KZ"/>
              </w:rPr>
              <w:t>Тарихи демография ғылымының қалыптасу тарихын зерделеу</w:t>
            </w: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331445" w:rsidRPr="00631F43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:rsidR="00331445" w:rsidRPr="00631F43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2.1. </w:t>
            </w:r>
            <w:r w:rsidR="0036753C" w:rsidRPr="00631F43">
              <w:rPr>
                <w:rFonts w:ascii="Times New Roman" w:eastAsia="Batang" w:hAnsi="Times New Roman" w:cs="Times New Roman"/>
                <w:sz w:val="20"/>
                <w:szCs w:val="20"/>
                <w:lang w:val="kk-KZ"/>
              </w:rPr>
              <w:t>Халықаралық миграциялық қозғалыстарға саяси шолу жасау, талдау</w:t>
            </w: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331445" w:rsidRPr="00631F43" w:rsidRDefault="00331445" w:rsidP="00E67C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2.2. </w:t>
            </w:r>
            <w:r w:rsidR="0036753C" w:rsidRPr="00631F43">
              <w:rPr>
                <w:rFonts w:ascii="Times New Roman" w:eastAsia="Batang" w:hAnsi="Times New Roman" w:cs="Times New Roman"/>
                <w:sz w:val="20"/>
                <w:szCs w:val="20"/>
                <w:lang w:val="kk-KZ"/>
              </w:rPr>
              <w:t>Қазақстан халықтарының әлеуметтік-демографиялық тенденциясына басты назар аудару</w:t>
            </w: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331445" w:rsidRPr="00631F43" w:rsidTr="00A22A87">
        <w:tc>
          <w:tcPr>
            <w:tcW w:w="3005" w:type="dxa"/>
            <w:vMerge/>
          </w:tcPr>
          <w:p w:rsidR="00331445" w:rsidRPr="00631F43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631F43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3</w:t>
            </w: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6753C" w:rsidRPr="00631F43">
              <w:rPr>
                <w:rFonts w:ascii="Times New Roman" w:eastAsia="Batang" w:hAnsi="Times New Roman" w:cs="Times New Roman"/>
                <w:sz w:val="20"/>
                <w:szCs w:val="20"/>
                <w:lang w:val="kk-KZ"/>
              </w:rPr>
              <w:t>Тарихи демография ғылымының тарихнамасын саралау; әлемдік демографиядағы зерттеулерді басты назарға алу; әлем халықтарының өсу динамикасын талдау</w:t>
            </w: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331445" w:rsidRPr="00631F43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:rsidR="00331445" w:rsidRPr="00631F43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3.1. </w:t>
            </w:r>
            <w:r w:rsidR="00B051AA" w:rsidRPr="00B051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36753C" w:rsidRPr="00631F43">
              <w:rPr>
                <w:rFonts w:ascii="Times New Roman" w:eastAsia="Batang" w:hAnsi="Times New Roman" w:cs="Times New Roman"/>
                <w:sz w:val="20"/>
                <w:szCs w:val="20"/>
                <w:lang w:val="kk-KZ"/>
              </w:rPr>
              <w:t>арихи демографияның негізгі даму  кезеңдерін, ғылыми терминологиясын қарастыру</w:t>
            </w: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331445" w:rsidRPr="00631F43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3.2. </w:t>
            </w: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Автордың танымдық негіздерін және оның тарихи мәселенің дамуына қосқан үлесін талдау.</w:t>
            </w:r>
          </w:p>
        </w:tc>
      </w:tr>
      <w:tr w:rsidR="00331445" w:rsidRPr="00631F43" w:rsidTr="00A22A87">
        <w:tc>
          <w:tcPr>
            <w:tcW w:w="3005" w:type="dxa"/>
            <w:vMerge w:val="restart"/>
          </w:tcPr>
          <w:p w:rsidR="00331445" w:rsidRPr="00631F43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631F43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4</w:t>
            </w: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6753C" w:rsidRPr="00631F43">
              <w:rPr>
                <w:rFonts w:ascii="Times New Roman" w:eastAsia="Batang" w:hAnsi="Times New Roman" w:cs="Times New Roman"/>
                <w:sz w:val="20"/>
                <w:szCs w:val="20"/>
                <w:lang w:val="kk-KZ"/>
              </w:rPr>
              <w:t>Қазақстандағы демографиялық зерттеулерді талдау; демография ғылымының терминологиясымен жан-жақты танысу</w:t>
            </w: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</w:tcPr>
          <w:p w:rsidR="00331445" w:rsidRPr="00631F43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4.1. </w:t>
            </w: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Нақты тарихи зерттеу пәнінің аспектілері бойынша зерттелу дәрежесін, сонымен қатар хронологиялық кезеңдер мен пәннің аймақтық аспектісін бағалау.</w:t>
            </w:r>
          </w:p>
          <w:p w:rsidR="00331445" w:rsidRPr="00631F43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4.2. </w:t>
            </w: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Зерттеудің теориялық және тұжырымдамалық негізін негіздеу: дәстүрлі тарихи сана, формациялық, өркениеттік немесе модернизация ұғымдары, жүйелік тәсіл</w:t>
            </w:r>
          </w:p>
        </w:tc>
      </w:tr>
      <w:tr w:rsidR="00331445" w:rsidRPr="00631F43" w:rsidTr="00A22A87">
        <w:tc>
          <w:tcPr>
            <w:tcW w:w="3005" w:type="dxa"/>
            <w:vMerge/>
          </w:tcPr>
          <w:p w:rsidR="00331445" w:rsidRPr="00631F43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631F43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5</w:t>
            </w: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6753C" w:rsidRPr="00631F43">
              <w:rPr>
                <w:rFonts w:ascii="Times New Roman" w:eastAsia="Batang" w:hAnsi="Times New Roman" w:cs="Times New Roman"/>
                <w:sz w:val="20"/>
                <w:szCs w:val="20"/>
                <w:lang w:val="kk-KZ"/>
              </w:rPr>
              <w:t>санақ нәтижелерін арнайы кесте негізінде оқып танысу</w:t>
            </w: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</w:tcPr>
          <w:p w:rsidR="00331445" w:rsidRPr="00631F43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5.1. </w:t>
            </w: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Негізгі аспектілерге және тұтастай алғанда проблемаға автордың қорытындысын ашу, мәселені шешуде </w:t>
            </w: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осы автор енгізген жаңасын анықтау.</w:t>
            </w:r>
          </w:p>
        </w:tc>
      </w:tr>
      <w:tr w:rsidR="00331445" w:rsidRPr="00631F43" w:rsidTr="00A22A87">
        <w:trPr>
          <w:trHeight w:val="269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631F43" w:rsidRDefault="00A22A87" w:rsidP="00A22A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Пререквизиттер</w:t>
            </w:r>
          </w:p>
        </w:tc>
        <w:tc>
          <w:tcPr>
            <w:tcW w:w="74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631F43" w:rsidRDefault="00631F43" w:rsidP="00A22A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Этнология </w:t>
            </w:r>
          </w:p>
        </w:tc>
      </w:tr>
      <w:tr w:rsidR="00A22A87" w:rsidRPr="00631F43" w:rsidTr="00A22A87">
        <w:trPr>
          <w:trHeight w:val="375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631F43" w:rsidRDefault="00A22A87" w:rsidP="00A22A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74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631F43" w:rsidRDefault="00B051AA" w:rsidP="00A22A8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Қазақстанның этнодемографиясы</w:t>
            </w:r>
          </w:p>
        </w:tc>
      </w:tr>
      <w:tr w:rsidR="00A22A87" w:rsidRPr="00631F43" w:rsidTr="00A22A87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631F43" w:rsidRDefault="00A22A87" w:rsidP="00A22A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4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631F43" w:rsidRDefault="00A22A87" w:rsidP="00A22A8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331445" w:rsidRPr="00631F43" w:rsidTr="00A22A87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631F43" w:rsidRDefault="00A22A87" w:rsidP="00A22A8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31F43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Әдебиет</w:t>
            </w:r>
            <w:r w:rsidR="00331445" w:rsidRPr="00631F43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және</w:t>
            </w:r>
            <w:r w:rsidR="00331445" w:rsidRPr="00631F43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ресурс</w:t>
            </w:r>
            <w:r w:rsidR="00331445" w:rsidRPr="00631F43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4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631F43" w:rsidRDefault="00A22A87" w:rsidP="00A22A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631F43" w:rsidRPr="00631F43" w:rsidRDefault="00631F43" w:rsidP="00631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bCs/>
                <w:sz w:val="20"/>
                <w:szCs w:val="20"/>
              </w:rPr>
              <w:t>Современная демографическая ситуация в Казахстане.- Алматы, 20</w:t>
            </w:r>
            <w:r w:rsidRPr="00631F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Pr="00631F43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  <w:p w:rsidR="00631F43" w:rsidRPr="00631F43" w:rsidRDefault="00631F43" w:rsidP="00631F4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sz w:val="20"/>
                <w:szCs w:val="20"/>
              </w:rPr>
              <w:t>Садыков Т.С., Такижбаева Н.Э. Введение в историческую демогра</w:t>
            </w:r>
            <w:r w:rsidRPr="00631F43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фию. </w:t>
            </w: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1F43">
              <w:rPr>
                <w:rFonts w:ascii="Times New Roman" w:hAnsi="Times New Roman" w:cs="Times New Roman"/>
                <w:sz w:val="20"/>
                <w:szCs w:val="20"/>
              </w:rPr>
              <w:t>Алматы, 1980</w:t>
            </w: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631F43" w:rsidRPr="00631F43" w:rsidRDefault="00631F43" w:rsidP="00631F4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sz w:val="20"/>
                <w:szCs w:val="20"/>
              </w:rPr>
              <w:t xml:space="preserve">Шелестов Д.К. Историческая демография. - М., 1987.  </w:t>
            </w:r>
          </w:p>
          <w:p w:rsidR="00631F43" w:rsidRPr="00631F43" w:rsidRDefault="00631F43" w:rsidP="00631F4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sz w:val="20"/>
                <w:szCs w:val="20"/>
              </w:rPr>
              <w:t xml:space="preserve">Брук С.И. Население мира. Этнодемографический  справочник. 2-е изд. </w:t>
            </w: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31F43">
              <w:rPr>
                <w:rFonts w:ascii="Times New Roman" w:hAnsi="Times New Roman" w:cs="Times New Roman"/>
                <w:sz w:val="20"/>
                <w:szCs w:val="20"/>
              </w:rPr>
              <w:t xml:space="preserve">М.,1986. </w:t>
            </w:r>
          </w:p>
          <w:p w:rsidR="00631F43" w:rsidRPr="00631F43" w:rsidRDefault="00631F43" w:rsidP="00631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sz w:val="20"/>
                <w:szCs w:val="20"/>
              </w:rPr>
              <w:t>Медков В.М. Демография. – Ростов-на-Дону. 2003</w:t>
            </w:r>
          </w:p>
          <w:p w:rsidR="00631F43" w:rsidRPr="00631F43" w:rsidRDefault="00631F43" w:rsidP="00631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 дамуы туралы есеп. Қазақстан – 2005. – Алматы, 2005.</w:t>
            </w:r>
          </w:p>
          <w:p w:rsidR="00631F43" w:rsidRPr="00631F43" w:rsidRDefault="00631F43" w:rsidP="00631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Современная демографическая ситуация в Казахстане. – Алматы. 2004.</w:t>
            </w:r>
          </w:p>
          <w:p w:rsidR="00631F43" w:rsidRPr="00631F43" w:rsidRDefault="00631F43" w:rsidP="00631F4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bCs/>
                <w:sz w:val="20"/>
                <w:szCs w:val="20"/>
              </w:rPr>
              <w:t>Анри, Л.. Методика анализа в исторической демографии.- М., 1997</w:t>
            </w:r>
          </w:p>
          <w:p w:rsidR="00331445" w:rsidRPr="00631F43" w:rsidRDefault="00A22A87" w:rsidP="00A22A87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lang w:val="kk-KZ"/>
              </w:rPr>
              <w:t>Ғаламтор ресурстары: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05"/>
        <w:gridCol w:w="7369"/>
      </w:tblGrid>
      <w:tr w:rsidR="00A22A87" w:rsidRPr="00631F43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A87" w:rsidRPr="00631F43" w:rsidRDefault="00A22A87" w:rsidP="00CD34A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A87" w:rsidRPr="00631F43" w:rsidRDefault="00A22A87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1F4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631F4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631F4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631F4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тәуелсіз, шығармашылық болуы керек;</w:t>
            </w: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631F4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631F4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Мүмкіндігі шектеулі студенттер  электрондық пошта</w:t>
            </w:r>
            <w:r w:rsidR="00631F4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hyperlink r:id="rId9" w:history="1">
              <w:r w:rsidR="00631F43" w:rsidRPr="00631F43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kartaeva07@mail.ru</w:t>
              </w:r>
            </w:hyperlink>
            <w:r w:rsidR="00631F43" w:rsidRPr="00631F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31F4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883571" w:rsidRPr="00631F43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631F43" w:rsidRDefault="00CA23AF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1F4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A87" w:rsidRPr="00631F43" w:rsidRDefault="00A22A87" w:rsidP="00A22A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Критериалды бағалау: </w:t>
            </w:r>
            <w:r w:rsidRPr="00631F43">
              <w:rPr>
                <w:rFonts w:ascii="Times New Roman" w:hAnsi="Times New Roman" w:cs="Times New Roman"/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883571" w:rsidRPr="00631F43" w:rsidRDefault="00A22A87" w:rsidP="00A22A8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Жиынтық бағалау: </w:t>
            </w:r>
            <w:r w:rsidRPr="00631F43">
              <w:rPr>
                <w:rFonts w:ascii="Times New Roman" w:hAnsi="Times New Roman" w:cs="Times New Roman"/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:rsidR="006203A8" w:rsidRPr="00631F43" w:rsidRDefault="006203A8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A652C" w:rsidRPr="00631F43" w:rsidRDefault="00FB53F7" w:rsidP="000C70A4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631F43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0142A2" w:rsidRPr="00631F43" w:rsidRDefault="000142A2" w:rsidP="000C70A4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5"/>
        <w:tblW w:w="9835" w:type="dxa"/>
        <w:jc w:val="center"/>
        <w:tblInd w:w="-1026" w:type="dxa"/>
        <w:tblLayout w:type="fixed"/>
        <w:tblLook w:val="01E0"/>
      </w:tblPr>
      <w:tblGrid>
        <w:gridCol w:w="763"/>
        <w:gridCol w:w="7281"/>
        <w:gridCol w:w="709"/>
        <w:gridCol w:w="1082"/>
      </w:tblGrid>
      <w:tr w:rsidR="00B051AA" w:rsidRPr="00B051AA" w:rsidTr="00B051AA">
        <w:trPr>
          <w:cantSplit/>
          <w:trHeight w:val="1276"/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1AA" w:rsidRPr="0094796B" w:rsidRDefault="00B051AA" w:rsidP="00B051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B051AA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051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Pr="00B051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балл</w:t>
            </w:r>
          </w:p>
        </w:tc>
      </w:tr>
      <w:tr w:rsidR="00B051AA" w:rsidRPr="00B051AA" w:rsidTr="00BC0B9E">
        <w:trPr>
          <w:cantSplit/>
          <w:trHeight w:val="258"/>
          <w:jc w:val="center"/>
        </w:trPr>
        <w:tc>
          <w:tcPr>
            <w:tcW w:w="9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1AA" w:rsidRPr="00B051AA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051AA">
              <w:rPr>
                <w:rFonts w:ascii="Times New Roman" w:hAnsi="Times New Roman" w:cs="Times New Roman"/>
                <w:b/>
                <w:sz w:val="20"/>
                <w:szCs w:val="20"/>
              </w:rPr>
              <w:t>Модуль 1</w:t>
            </w:r>
            <w:r w:rsidRPr="00B051A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Демография ғылымының қалыптасуы.</w:t>
            </w:r>
          </w:p>
        </w:tc>
      </w:tr>
      <w:tr w:rsidR="00B051AA" w:rsidRPr="00B051AA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94796B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теориялық</w:t>
            </w: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96B">
              <w:rPr>
                <w:rFonts w:ascii="Times New Roman" w:eastAsia="Adobe Fangsong Std R" w:hAnsi="Times New Roman" w:cs="Times New Roman"/>
                <w:sz w:val="20"/>
                <w:szCs w:val="20"/>
                <w:lang w:val="kk-KZ"/>
              </w:rPr>
              <w:t>Кіріспе.</w:t>
            </w:r>
            <w:r w:rsidRPr="0094796B">
              <w:rPr>
                <w:rFonts w:ascii="Times New Roman" w:eastAsia="Adobe Fangsong Std R" w:hAnsi="Times New Roman" w:cs="Times New Roman"/>
                <w:noProof/>
                <w:sz w:val="20"/>
                <w:szCs w:val="20"/>
                <w:lang w:val="kk-KZ"/>
              </w:rPr>
              <w:t xml:space="preserve"> </w:t>
            </w:r>
            <w:r w:rsidRPr="00B051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Демография ғылымы.  Зерттеу саласы.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051AA" w:rsidRPr="00B051AA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051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1AA" w:rsidRPr="00B051AA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pStyle w:val="af1"/>
              <w:tabs>
                <w:tab w:val="left" w:pos="3060"/>
                <w:tab w:val="left" w:pos="921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051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Демография </w:t>
            </w:r>
            <w:r w:rsidRPr="0094796B">
              <w:rPr>
                <w:rFonts w:ascii="Times New Roman" w:hAnsi="Times New Roman" w:cs="Times New Roman"/>
                <w:sz w:val="20"/>
                <w:szCs w:val="20"/>
              </w:rPr>
              <w:t>ғылымы.  Зерттеу саласы.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94796B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үние жүзі халықтарының өсу динамикасы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051AA" w:rsidRPr="0094796B" w:rsidTr="00B051AA">
        <w:trPr>
          <w:trHeight w:val="737"/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be-BY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үние жүзі халықтарының өсу динамикасы</w:t>
            </w:r>
          </w:p>
          <w:p w:rsidR="00B051AA" w:rsidRPr="0094796B" w:rsidRDefault="00B051AA" w:rsidP="009479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Pr="0094796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жасау, презентация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94796B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ние ж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зілік миграциялық қоз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алыс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051AA" w:rsidRPr="0094796B" w:rsidTr="00B051AA">
        <w:trPr>
          <w:trHeight w:val="654"/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96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Миграция түрлері, бағыттары</w:t>
            </w:r>
          </w:p>
          <w:p w:rsidR="00B051AA" w:rsidRPr="0094796B" w:rsidRDefault="00B051AA" w:rsidP="0094796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4796B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94796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– 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Демография ғылымының қалыптасуы</w:t>
            </w:r>
          </w:p>
          <w:p w:rsidR="00B051AA" w:rsidRPr="0094796B" w:rsidRDefault="00B051AA" w:rsidP="009479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94796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жасау, презентация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94796B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Дүние жүзі халықтарының орналасу тығыздығы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Default="00B051AA" w:rsidP="0094796B">
            <w:pPr>
              <w:snapToGrid w:val="0"/>
              <w:spacing w:after="0" w:line="240" w:lineRule="auto"/>
              <w:jc w:val="both"/>
              <w:rPr>
                <w:rStyle w:val="af3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0454C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Халық тығыз орналасқан аймақтар</w:t>
            </w:r>
            <w:r w:rsidRPr="00B0454C">
              <w:rPr>
                <w:rStyle w:val="af3"/>
                <w:rFonts w:ascii="Times New Roman" w:hAnsi="Times New Roman" w:cs="Times New Roman"/>
                <w:b/>
                <w:sz w:val="16"/>
                <w:szCs w:val="20"/>
                <w:lang w:val="kk-KZ"/>
              </w:rPr>
              <w:t xml:space="preserve"> </w:t>
            </w:r>
          </w:p>
          <w:p w:rsidR="00B051AA" w:rsidRPr="0094796B" w:rsidRDefault="00B051AA" w:rsidP="00947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4796B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материалдарды салыстыру, талдау жасау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1  - </w:t>
            </w:r>
            <w:r w:rsidRPr="0094796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</w:t>
            </w:r>
            <w:r w:rsidRPr="0094796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ние ж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зілік отбасы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ы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құрылым. Некеле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 және а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ырасу көрсеткіштері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Pr="00B0454C">
              <w:rPr>
                <w:rFonts w:ascii="Times New Roman" w:eastAsia="Batang" w:hAnsi="Times New Roman" w:cs="Times New Roman"/>
                <w:sz w:val="20"/>
                <w:szCs w:val="24"/>
                <w:lang w:val="kk-KZ"/>
              </w:rPr>
              <w:t>Некелесу, ажырасу мәселелері</w:t>
            </w:r>
          </w:p>
          <w:p w:rsidR="00B051AA" w:rsidRPr="0094796B" w:rsidRDefault="00B051AA" w:rsidP="00947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4796B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96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жасау, презентация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2 – 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Ерте дүние және орта ғасырлардағы халық өсімі</w:t>
            </w:r>
          </w:p>
          <w:p w:rsidR="00B051AA" w:rsidRPr="0094796B" w:rsidRDefault="00B051AA" w:rsidP="009479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94796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2  - </w:t>
            </w:r>
            <w:r w:rsidRPr="0094796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 2</w:t>
            </w:r>
            <w:r w:rsidRPr="0094796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CE73A0" w:rsidRPr="0094796B" w:rsidTr="006D6BEF">
        <w:trPr>
          <w:jc w:val="center"/>
        </w:trPr>
        <w:tc>
          <w:tcPr>
            <w:tcW w:w="9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3A0" w:rsidRPr="00CE73A0" w:rsidRDefault="00CE73A0" w:rsidP="008917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E73A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Модуль 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8917A9" w:rsidRPr="008917A9">
              <w:rPr>
                <w:rFonts w:ascii="Times New Roman" w:hAnsi="Times New Roman"/>
                <w:b/>
                <w:sz w:val="20"/>
                <w:szCs w:val="24"/>
                <w:lang w:val="be-BY"/>
              </w:rPr>
              <w:t>Әлеуметтік – демографиялық тенденция</w:t>
            </w:r>
          </w:p>
        </w:tc>
      </w:tr>
      <w:tr w:rsidR="00B051AA" w:rsidRPr="0094796B" w:rsidTr="00B051AA">
        <w:trPr>
          <w:trHeight w:val="620"/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(теориялық):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Дүние жүзіндегі халықтардың жастық және жыныстық структурасы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 жүзіндегі халықтардың жастық және жыныстық структурасы</w:t>
            </w:r>
          </w:p>
          <w:p w:rsidR="00B051AA" w:rsidRPr="0094796B" w:rsidRDefault="00B051AA" w:rsidP="00947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4796B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Pr="0094796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презинтация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B051AA" w:rsidRPr="0094796B" w:rsidTr="00B051AA">
        <w:trPr>
          <w:trHeight w:val="363"/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(теориялық)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Демографиялық жарылыс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94796B">
              <w:rPr>
                <w:rFonts w:ascii="Times New Roman" w:hAnsi="Times New Roman" w:cs="Times New Roman"/>
                <w:noProof/>
                <w:color w:val="000000"/>
                <w:spacing w:val="10"/>
                <w:sz w:val="20"/>
                <w:szCs w:val="20"/>
                <w:lang w:val="kk-KZ"/>
              </w:rPr>
              <w:t xml:space="preserve"> 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Демографиялық болжау</w:t>
            </w:r>
          </w:p>
          <w:p w:rsidR="00B051AA" w:rsidRPr="0094796B" w:rsidRDefault="00B051AA" w:rsidP="00947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94796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презинтация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B051AA" w:rsidRPr="0094796B" w:rsidTr="00B051AA">
        <w:trPr>
          <w:trHeight w:val="448"/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B045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СӨЖ3 – 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Жаңа және қазіргі заман дәуіріндегі халық өсімінің динамикасы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B051AA" w:rsidRPr="0094796B" w:rsidRDefault="00B051AA" w:rsidP="00947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94796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презинтация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(теориялық): 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халықтарының өсу динамикасы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CE73A0" w:rsidRDefault="00B051AA" w:rsidP="009479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be-BY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94796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E73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ХІХ, ХХ ғасырлардағы </w:t>
            </w:r>
            <w:r w:rsidR="00CE73A0" w:rsidRPr="00CE73A0">
              <w:rPr>
                <w:rFonts w:ascii="Times New Roman" w:hAnsi="Times New Roman"/>
                <w:sz w:val="20"/>
                <w:szCs w:val="24"/>
                <w:lang w:val="kk-KZ"/>
              </w:rPr>
              <w:t>Қазақстан жеріндегі демографиялық зерттеулер</w:t>
            </w:r>
          </w:p>
          <w:p w:rsidR="00B051AA" w:rsidRPr="0094796B" w:rsidRDefault="00B051AA" w:rsidP="00947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94796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3</w:t>
            </w: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94796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4796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(аналитикалық)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Қазақстан халықтарының әлеуметтік – демографиялық тенденциясы.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Қазақстан халықтарының әлеуметтік – демографиялық тенденциясы.  </w:t>
            </w:r>
          </w:p>
          <w:p w:rsidR="00B051AA" w:rsidRPr="0094796B" w:rsidRDefault="00B051AA" w:rsidP="00947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94796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4 – 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Миграциялық ағымдар</w:t>
            </w:r>
          </w:p>
          <w:p w:rsidR="00B051AA" w:rsidRPr="0094796B" w:rsidRDefault="00B051AA" w:rsidP="009479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94796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(аналитикалық)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Қазақстанда тұратын этникалық топтардың Қазақстан территориясына келіп қоныстануының алғы шарттары, тарихы, демографиясы.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Қазақстанда тұратын этникалық топтардың Қазақстан территориясына келіп қоныстануының алғы шарттары, тарихы, демографиясы.</w:t>
            </w:r>
          </w:p>
          <w:p w:rsidR="00B051AA" w:rsidRPr="0094796B" w:rsidRDefault="00B051AA" w:rsidP="009479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94796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4  - </w:t>
            </w:r>
            <w:r w:rsidRPr="0094796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 4</w:t>
            </w:r>
            <w:r w:rsidRPr="0094796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8917A9" w:rsidRPr="0094796B" w:rsidTr="00B84F9A">
        <w:trPr>
          <w:jc w:val="center"/>
        </w:trPr>
        <w:tc>
          <w:tcPr>
            <w:tcW w:w="9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7A9" w:rsidRPr="008917A9" w:rsidRDefault="008917A9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917A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Модуль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917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 Диаспораның қалыптасуы.</w:t>
            </w: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 жүзі бойынша қазіргі демографиялық ахуал. Адам даму индексі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8917A9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7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Дүние жүзі бойынша қазіргі демографиялық ахуал. Адам даму индексі</w:t>
            </w:r>
          </w:p>
          <w:p w:rsidR="00B051AA" w:rsidRPr="0094796B" w:rsidRDefault="00B051AA" w:rsidP="00947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94796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B051AA" w:rsidRPr="0094796B" w:rsidTr="00B051AA">
        <w:trPr>
          <w:trHeight w:val="470"/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 – 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Шет елдердегі қазақ диаспорасының демографиялық жағдайы.</w:t>
            </w:r>
          </w:p>
          <w:p w:rsidR="00B051AA" w:rsidRPr="0094796B" w:rsidRDefault="00B051AA" w:rsidP="00947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94796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презентация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Қазақстан жеріндегі алғашқы статистикалық орталықтар жүргізген алғашқы санақтар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Алғашқы кеңестік санақтар. Оның ерекшеліктері</w:t>
            </w:r>
          </w:p>
          <w:p w:rsidR="00B051AA" w:rsidRPr="0094796B" w:rsidRDefault="00B051AA" w:rsidP="00947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94796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5  - </w:t>
            </w:r>
            <w:r w:rsidRPr="0094796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 </w:t>
            </w:r>
            <w:r w:rsidRPr="0094796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(проблемалық):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Диаспора немесе этникалық топтар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Дүние жүзiндегі  қазақ диаспорасы</w:t>
            </w:r>
          </w:p>
          <w:p w:rsidR="00B051AA" w:rsidRPr="0094796B" w:rsidRDefault="00B051AA" w:rsidP="00947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94796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Қазақстан халықтарының  қазіргі демографиялық жағдайы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pStyle w:val="af1"/>
              <w:tabs>
                <w:tab w:val="left" w:pos="3060"/>
                <w:tab w:val="left" w:pos="921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ХІХ ғасырдағы Қазақстан жеріндегі демографиялық зерттеулер</w:t>
            </w:r>
          </w:p>
          <w:p w:rsidR="00B051AA" w:rsidRPr="0094796B" w:rsidRDefault="00B051AA" w:rsidP="00947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bookmarkStart w:id="0" w:name="_GoBack"/>
        <w:bookmarkEnd w:id="0"/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pStyle w:val="af1"/>
              <w:tabs>
                <w:tab w:val="left" w:pos="3060"/>
                <w:tab w:val="left" w:pos="921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ХХ бас кезіндегі Қазақстанда жүргізілген санақтар </w:t>
            </w:r>
          </w:p>
          <w:p w:rsidR="00B051AA" w:rsidRPr="0094796B" w:rsidRDefault="00B051AA" w:rsidP="00947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94796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94796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4796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Пәнді қорытындылау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Пәнді қорытындылау</w:t>
            </w:r>
          </w:p>
          <w:p w:rsidR="00B051AA" w:rsidRPr="0094796B" w:rsidRDefault="00B051AA" w:rsidP="00947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Тапсырма түрі:</w:t>
            </w:r>
            <w:r w:rsidRPr="0094796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2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B051AA" w:rsidRPr="0094796B" w:rsidTr="00B051AA">
        <w:trPr>
          <w:jc w:val="center"/>
        </w:trPr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15</w:t>
            </w:r>
          </w:p>
        </w:tc>
        <w:tc>
          <w:tcPr>
            <w:tcW w:w="7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479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B051AA" w:rsidRPr="0094796B" w:rsidRDefault="00B051AA" w:rsidP="009479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1AA" w:rsidRPr="0094796B" w:rsidRDefault="00B051AA" w:rsidP="00947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796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</w:tr>
    </w:tbl>
    <w:p w:rsidR="006D50F7" w:rsidRPr="00631F43" w:rsidRDefault="006D50F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443817" w:rsidRPr="00631F43" w:rsidRDefault="0044381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443817" w:rsidRPr="00631F43" w:rsidRDefault="0044381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31"/>
        <w:tblW w:w="0" w:type="auto"/>
        <w:tblInd w:w="-147" w:type="dxa"/>
        <w:tblLook w:val="04A0"/>
      </w:tblPr>
      <w:tblGrid>
        <w:gridCol w:w="3262"/>
        <w:gridCol w:w="3115"/>
        <w:gridCol w:w="3115"/>
      </w:tblGrid>
      <w:tr w:rsidR="00443817" w:rsidRPr="00631F43" w:rsidTr="007F2B9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631F43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43817" w:rsidRPr="00631F43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Факультет деканы</w:t>
            </w:r>
          </w:p>
          <w:p w:rsidR="00443817" w:rsidRPr="00631F43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631F43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631F43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43817" w:rsidRPr="00631F43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Ноғайбаева М.С.</w:t>
            </w:r>
          </w:p>
        </w:tc>
      </w:tr>
      <w:tr w:rsidR="00443817" w:rsidRPr="00631F43" w:rsidTr="007F2B9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631F43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Кафедра меңгерушісі</w:t>
            </w:r>
          </w:p>
          <w:p w:rsidR="00443817" w:rsidRPr="00631F43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631F43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631F43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Жұматаев Р.С. </w:t>
            </w:r>
          </w:p>
        </w:tc>
      </w:tr>
      <w:tr w:rsidR="00443817" w:rsidRPr="00631F43" w:rsidTr="007F2B9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631F43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1F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631F43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631F43" w:rsidRDefault="00B051AA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Картаева Т.Е.</w:t>
            </w:r>
          </w:p>
        </w:tc>
      </w:tr>
    </w:tbl>
    <w:p w:rsidR="00443817" w:rsidRPr="00631F43" w:rsidRDefault="0044381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sectPr w:rsidR="00443817" w:rsidRPr="00631F43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0E4" w:rsidRDefault="005920E4" w:rsidP="004D7B42">
      <w:pPr>
        <w:spacing w:after="0" w:line="240" w:lineRule="auto"/>
      </w:pPr>
      <w:r>
        <w:separator/>
      </w:r>
    </w:p>
  </w:endnote>
  <w:endnote w:type="continuationSeparator" w:id="1">
    <w:p w:rsidR="005920E4" w:rsidRDefault="005920E4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0E4" w:rsidRDefault="005920E4" w:rsidP="004D7B42">
      <w:pPr>
        <w:spacing w:after="0" w:line="240" w:lineRule="auto"/>
      </w:pPr>
      <w:r>
        <w:separator/>
      </w:r>
    </w:p>
  </w:footnote>
  <w:footnote w:type="continuationSeparator" w:id="1">
    <w:p w:rsidR="005920E4" w:rsidRDefault="005920E4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482F69BB"/>
    <w:multiLevelType w:val="hybridMultilevel"/>
    <w:tmpl w:val="D8C248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A11984"/>
    <w:multiLevelType w:val="singleLevel"/>
    <w:tmpl w:val="62FE1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0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167E"/>
    <w:rsid w:val="00011851"/>
    <w:rsid w:val="000142A2"/>
    <w:rsid w:val="00020BE5"/>
    <w:rsid w:val="00025544"/>
    <w:rsid w:val="00026C0F"/>
    <w:rsid w:val="00037B6D"/>
    <w:rsid w:val="000434B2"/>
    <w:rsid w:val="00047387"/>
    <w:rsid w:val="00062AB1"/>
    <w:rsid w:val="00083C56"/>
    <w:rsid w:val="00096551"/>
    <w:rsid w:val="000A33DC"/>
    <w:rsid w:val="000C70A4"/>
    <w:rsid w:val="000E3014"/>
    <w:rsid w:val="00100133"/>
    <w:rsid w:val="00107342"/>
    <w:rsid w:val="001165C7"/>
    <w:rsid w:val="001342DC"/>
    <w:rsid w:val="00140C6E"/>
    <w:rsid w:val="0015627D"/>
    <w:rsid w:val="001844CA"/>
    <w:rsid w:val="0018668F"/>
    <w:rsid w:val="001A652C"/>
    <w:rsid w:val="001A6814"/>
    <w:rsid w:val="001B734E"/>
    <w:rsid w:val="001C161F"/>
    <w:rsid w:val="001C164F"/>
    <w:rsid w:val="001C2D38"/>
    <w:rsid w:val="001C7936"/>
    <w:rsid w:val="001E1800"/>
    <w:rsid w:val="001F6031"/>
    <w:rsid w:val="001F66E6"/>
    <w:rsid w:val="00202415"/>
    <w:rsid w:val="002335AB"/>
    <w:rsid w:val="00261BCD"/>
    <w:rsid w:val="00262AE1"/>
    <w:rsid w:val="00262C63"/>
    <w:rsid w:val="002A2F2B"/>
    <w:rsid w:val="002E330D"/>
    <w:rsid w:val="002E7AE1"/>
    <w:rsid w:val="00306EDB"/>
    <w:rsid w:val="00307918"/>
    <w:rsid w:val="00327321"/>
    <w:rsid w:val="00331445"/>
    <w:rsid w:val="0033633D"/>
    <w:rsid w:val="0034167E"/>
    <w:rsid w:val="00346A36"/>
    <w:rsid w:val="0035225C"/>
    <w:rsid w:val="0036753C"/>
    <w:rsid w:val="003717D7"/>
    <w:rsid w:val="00372794"/>
    <w:rsid w:val="003735B1"/>
    <w:rsid w:val="0038477D"/>
    <w:rsid w:val="003944AB"/>
    <w:rsid w:val="003959D6"/>
    <w:rsid w:val="00397122"/>
    <w:rsid w:val="003A1F06"/>
    <w:rsid w:val="003A68ED"/>
    <w:rsid w:val="003B16B6"/>
    <w:rsid w:val="003C5879"/>
    <w:rsid w:val="003C602B"/>
    <w:rsid w:val="00432001"/>
    <w:rsid w:val="00443817"/>
    <w:rsid w:val="00457970"/>
    <w:rsid w:val="0049534A"/>
    <w:rsid w:val="0049564B"/>
    <w:rsid w:val="004D34FD"/>
    <w:rsid w:val="004D7B42"/>
    <w:rsid w:val="004E0E9F"/>
    <w:rsid w:val="004E233E"/>
    <w:rsid w:val="00503362"/>
    <w:rsid w:val="00510A7A"/>
    <w:rsid w:val="005116B1"/>
    <w:rsid w:val="00525766"/>
    <w:rsid w:val="00531A76"/>
    <w:rsid w:val="00541E50"/>
    <w:rsid w:val="005920E4"/>
    <w:rsid w:val="005A015C"/>
    <w:rsid w:val="005B158E"/>
    <w:rsid w:val="005B6F8C"/>
    <w:rsid w:val="005E16E0"/>
    <w:rsid w:val="006203A8"/>
    <w:rsid w:val="00631F43"/>
    <w:rsid w:val="0063782F"/>
    <w:rsid w:val="00641417"/>
    <w:rsid w:val="006440A3"/>
    <w:rsid w:val="00651E08"/>
    <w:rsid w:val="006757CB"/>
    <w:rsid w:val="00681643"/>
    <w:rsid w:val="006946E6"/>
    <w:rsid w:val="0069591A"/>
    <w:rsid w:val="006A1B21"/>
    <w:rsid w:val="006A2131"/>
    <w:rsid w:val="006A26B8"/>
    <w:rsid w:val="006A6B5B"/>
    <w:rsid w:val="006B01B0"/>
    <w:rsid w:val="006B586E"/>
    <w:rsid w:val="006D50F7"/>
    <w:rsid w:val="00705AB6"/>
    <w:rsid w:val="007213DC"/>
    <w:rsid w:val="00756705"/>
    <w:rsid w:val="007601A8"/>
    <w:rsid w:val="007731DC"/>
    <w:rsid w:val="007A663E"/>
    <w:rsid w:val="007A6AF0"/>
    <w:rsid w:val="007B24B6"/>
    <w:rsid w:val="007B2F1F"/>
    <w:rsid w:val="007B34CD"/>
    <w:rsid w:val="007D3307"/>
    <w:rsid w:val="007F2B92"/>
    <w:rsid w:val="008152DB"/>
    <w:rsid w:val="00832841"/>
    <w:rsid w:val="00835CB4"/>
    <w:rsid w:val="0084787E"/>
    <w:rsid w:val="008508F5"/>
    <w:rsid w:val="00866FFA"/>
    <w:rsid w:val="00877CBA"/>
    <w:rsid w:val="00883571"/>
    <w:rsid w:val="008917A9"/>
    <w:rsid w:val="00894838"/>
    <w:rsid w:val="00895E30"/>
    <w:rsid w:val="008A2EFB"/>
    <w:rsid w:val="008A3F86"/>
    <w:rsid w:val="008B0EC3"/>
    <w:rsid w:val="008C43EC"/>
    <w:rsid w:val="008D4D1F"/>
    <w:rsid w:val="008E03F8"/>
    <w:rsid w:val="009133DA"/>
    <w:rsid w:val="00922B43"/>
    <w:rsid w:val="009273A8"/>
    <w:rsid w:val="00935FAB"/>
    <w:rsid w:val="009373E4"/>
    <w:rsid w:val="009457AD"/>
    <w:rsid w:val="00946AF0"/>
    <w:rsid w:val="0094734B"/>
    <w:rsid w:val="0094796B"/>
    <w:rsid w:val="009540DE"/>
    <w:rsid w:val="009612F8"/>
    <w:rsid w:val="009614E6"/>
    <w:rsid w:val="009811CE"/>
    <w:rsid w:val="009A3CE6"/>
    <w:rsid w:val="009A4961"/>
    <w:rsid w:val="009B2659"/>
    <w:rsid w:val="009F038E"/>
    <w:rsid w:val="009F5487"/>
    <w:rsid w:val="00A004BD"/>
    <w:rsid w:val="00A15B55"/>
    <w:rsid w:val="00A21904"/>
    <w:rsid w:val="00A22A87"/>
    <w:rsid w:val="00A23294"/>
    <w:rsid w:val="00A35EDE"/>
    <w:rsid w:val="00A40A96"/>
    <w:rsid w:val="00A4726D"/>
    <w:rsid w:val="00A5644B"/>
    <w:rsid w:val="00A574B4"/>
    <w:rsid w:val="00A76478"/>
    <w:rsid w:val="00A96CA9"/>
    <w:rsid w:val="00AA2342"/>
    <w:rsid w:val="00AA25D9"/>
    <w:rsid w:val="00AD1FFB"/>
    <w:rsid w:val="00AD3B69"/>
    <w:rsid w:val="00B0454C"/>
    <w:rsid w:val="00B051AA"/>
    <w:rsid w:val="00B22355"/>
    <w:rsid w:val="00B2558C"/>
    <w:rsid w:val="00B31A9C"/>
    <w:rsid w:val="00B33753"/>
    <w:rsid w:val="00B51ADB"/>
    <w:rsid w:val="00B56706"/>
    <w:rsid w:val="00B56816"/>
    <w:rsid w:val="00B5689B"/>
    <w:rsid w:val="00B56A53"/>
    <w:rsid w:val="00B8294E"/>
    <w:rsid w:val="00B84570"/>
    <w:rsid w:val="00BB15C6"/>
    <w:rsid w:val="00BD1D98"/>
    <w:rsid w:val="00BF3FBC"/>
    <w:rsid w:val="00C01F91"/>
    <w:rsid w:val="00C344B9"/>
    <w:rsid w:val="00C4114C"/>
    <w:rsid w:val="00C41512"/>
    <w:rsid w:val="00C50C44"/>
    <w:rsid w:val="00C5647D"/>
    <w:rsid w:val="00C57F2A"/>
    <w:rsid w:val="00C7507B"/>
    <w:rsid w:val="00C83771"/>
    <w:rsid w:val="00C83A22"/>
    <w:rsid w:val="00C85070"/>
    <w:rsid w:val="00C920FE"/>
    <w:rsid w:val="00CA23AF"/>
    <w:rsid w:val="00CA460D"/>
    <w:rsid w:val="00CB4801"/>
    <w:rsid w:val="00CB55D4"/>
    <w:rsid w:val="00CC2636"/>
    <w:rsid w:val="00CD34A6"/>
    <w:rsid w:val="00CD470E"/>
    <w:rsid w:val="00CD7CE0"/>
    <w:rsid w:val="00CE1F12"/>
    <w:rsid w:val="00CE73A0"/>
    <w:rsid w:val="00D11B29"/>
    <w:rsid w:val="00D272DA"/>
    <w:rsid w:val="00D31421"/>
    <w:rsid w:val="00D34B57"/>
    <w:rsid w:val="00D537B9"/>
    <w:rsid w:val="00D7235F"/>
    <w:rsid w:val="00D85152"/>
    <w:rsid w:val="00D946D0"/>
    <w:rsid w:val="00D957B5"/>
    <w:rsid w:val="00DA2E18"/>
    <w:rsid w:val="00DB2978"/>
    <w:rsid w:val="00DC22AA"/>
    <w:rsid w:val="00DD22AB"/>
    <w:rsid w:val="00DD4C52"/>
    <w:rsid w:val="00DD646B"/>
    <w:rsid w:val="00DE002D"/>
    <w:rsid w:val="00DE1BCE"/>
    <w:rsid w:val="00DE4A47"/>
    <w:rsid w:val="00DF1BA0"/>
    <w:rsid w:val="00DF244F"/>
    <w:rsid w:val="00E128CE"/>
    <w:rsid w:val="00E14920"/>
    <w:rsid w:val="00E23110"/>
    <w:rsid w:val="00E265D0"/>
    <w:rsid w:val="00E26D9C"/>
    <w:rsid w:val="00E3717F"/>
    <w:rsid w:val="00E621C7"/>
    <w:rsid w:val="00E67C8C"/>
    <w:rsid w:val="00E73502"/>
    <w:rsid w:val="00E8378D"/>
    <w:rsid w:val="00E96C7B"/>
    <w:rsid w:val="00EA034D"/>
    <w:rsid w:val="00EC2D9F"/>
    <w:rsid w:val="00EC7E98"/>
    <w:rsid w:val="00EF1627"/>
    <w:rsid w:val="00F0754B"/>
    <w:rsid w:val="00F161A4"/>
    <w:rsid w:val="00F25B09"/>
    <w:rsid w:val="00F34820"/>
    <w:rsid w:val="00F45355"/>
    <w:rsid w:val="00F50187"/>
    <w:rsid w:val="00F51FBB"/>
    <w:rsid w:val="00F64E79"/>
    <w:rsid w:val="00F9510E"/>
    <w:rsid w:val="00F96030"/>
    <w:rsid w:val="00FA2BD9"/>
    <w:rsid w:val="00FA6EDD"/>
    <w:rsid w:val="00FB2B17"/>
    <w:rsid w:val="00FB53F7"/>
    <w:rsid w:val="00FB74EC"/>
    <w:rsid w:val="00FC6CFA"/>
    <w:rsid w:val="00FE0B5F"/>
    <w:rsid w:val="00FE4416"/>
    <w:rsid w:val="00FF2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paragraph" w:styleId="3">
    <w:name w:val="heading 3"/>
    <w:basedOn w:val="a"/>
    <w:next w:val="a"/>
    <w:link w:val="30"/>
    <w:unhideWhenUsed/>
    <w:qFormat/>
    <w:rsid w:val="00E3717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7C8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a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165C7"/>
  </w:style>
  <w:style w:type="character" w:styleId="ac">
    <w:name w:val="Hyperlink"/>
    <w:uiPriority w:val="99"/>
    <w:unhideWhenUsed/>
    <w:rsid w:val="006A6B5B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E3717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customStyle="1" w:styleId="31">
    <w:name w:val="Сетка таблицы3"/>
    <w:basedOn w:val="a1"/>
    <w:next w:val="a5"/>
    <w:uiPriority w:val="39"/>
    <w:rsid w:val="004438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Title"/>
    <w:basedOn w:val="a"/>
    <w:link w:val="ae"/>
    <w:qFormat/>
    <w:rsid w:val="00E67C8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character" w:customStyle="1" w:styleId="ae">
    <w:name w:val="Название Знак"/>
    <w:basedOn w:val="a0"/>
    <w:link w:val="ad"/>
    <w:rsid w:val="00E67C8C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67C8C"/>
    <w:rPr>
      <w:rFonts w:ascii="Calibri" w:eastAsia="Times New Roman" w:hAnsi="Calibri" w:cs="Times New Roman"/>
      <w:b/>
      <w:bCs/>
      <w:sz w:val="28"/>
      <w:szCs w:val="28"/>
    </w:rPr>
  </w:style>
  <w:style w:type="paragraph" w:styleId="af">
    <w:name w:val="Body Text Indent"/>
    <w:basedOn w:val="a"/>
    <w:link w:val="af0"/>
    <w:uiPriority w:val="99"/>
    <w:semiHidden/>
    <w:unhideWhenUsed/>
    <w:rsid w:val="00E67C8C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E67C8C"/>
  </w:style>
  <w:style w:type="paragraph" w:customStyle="1" w:styleId="Normal">
    <w:name w:val="Normal"/>
    <w:rsid w:val="0036753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basedOn w:val="a"/>
    <w:link w:val="af2"/>
    <w:uiPriority w:val="99"/>
    <w:unhideWhenUsed/>
    <w:rsid w:val="00631F43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631F43"/>
  </w:style>
  <w:style w:type="character" w:styleId="af3">
    <w:name w:val="Emphasis"/>
    <w:basedOn w:val="a0"/>
    <w:qFormat/>
    <w:rsid w:val="00B0454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taeva07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rtaeva0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0FD19-5F98-4A42-996E-9BDE9F273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1283</Words>
  <Characters>7316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ASUS</cp:lastModifiedBy>
  <cp:revision>2</cp:revision>
  <dcterms:created xsi:type="dcterms:W3CDTF">2022-08-25T07:04:00Z</dcterms:created>
  <dcterms:modified xsi:type="dcterms:W3CDTF">2022-08-25T07:04:00Z</dcterms:modified>
</cp:coreProperties>
</file>